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5B" w:rsidRPr="00691DF2" w:rsidRDefault="0078695B" w:rsidP="0078695B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Уведомление</w:t>
      </w:r>
    </w:p>
    <w:p w:rsidR="0078695B" w:rsidRPr="00691DF2" w:rsidRDefault="0078695B" w:rsidP="0078695B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о проведении публичных консультаций при проведении оценки</w:t>
      </w:r>
    </w:p>
    <w:p w:rsidR="0078695B" w:rsidRPr="00691DF2" w:rsidRDefault="0078695B" w:rsidP="0078695B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регулирующего воздействия</w:t>
      </w:r>
    </w:p>
    <w:p w:rsidR="0078695B" w:rsidRDefault="0078695B" w:rsidP="0078695B">
      <w:pPr>
        <w:jc w:val="both"/>
        <w:rPr>
          <w:sz w:val="26"/>
          <w:szCs w:val="26"/>
        </w:rPr>
      </w:pPr>
    </w:p>
    <w:p w:rsidR="0078695B" w:rsidRPr="00691DF2" w:rsidRDefault="0078695B" w:rsidP="0078695B">
      <w:pPr>
        <w:jc w:val="both"/>
        <w:rPr>
          <w:sz w:val="26"/>
          <w:szCs w:val="26"/>
        </w:rPr>
      </w:pPr>
    </w:p>
    <w:p w:rsidR="00D25A6C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Настоящим </w:t>
      </w:r>
      <w:r w:rsidR="00240D2D">
        <w:rPr>
          <w:sz w:val="26"/>
          <w:szCs w:val="26"/>
        </w:rPr>
        <w:t>управление</w:t>
      </w:r>
      <w:r w:rsidR="00D25A6C" w:rsidRPr="008E5E62">
        <w:rPr>
          <w:sz w:val="26"/>
          <w:szCs w:val="26"/>
        </w:rPr>
        <w:t xml:space="preserve"> инвестиций и экономического развития </w:t>
      </w:r>
      <w:r w:rsidR="00D25A6C">
        <w:rPr>
          <w:sz w:val="26"/>
          <w:szCs w:val="26"/>
        </w:rPr>
        <w:t xml:space="preserve">администрации Городского округа </w:t>
      </w:r>
      <w:r w:rsidR="00D25A6C" w:rsidRPr="008E5E62">
        <w:rPr>
          <w:sz w:val="26"/>
          <w:szCs w:val="26"/>
        </w:rPr>
        <w:t>Шатура</w:t>
      </w:r>
      <w:r w:rsidR="00D25A6C">
        <w:rPr>
          <w:sz w:val="26"/>
          <w:szCs w:val="26"/>
        </w:rPr>
        <w:t>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</w:t>
      </w:r>
      <w:r>
        <w:rPr>
          <w:sz w:val="26"/>
          <w:szCs w:val="26"/>
        </w:rPr>
        <w:t>__________</w:t>
      </w:r>
      <w:r w:rsidRPr="00A8227F">
        <w:rPr>
          <w:sz w:val="26"/>
          <w:szCs w:val="26"/>
        </w:rPr>
        <w:t>_______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</w:t>
      </w:r>
      <w:r w:rsidRPr="008F2920">
        <w:rPr>
          <w:sz w:val="20"/>
          <w:szCs w:val="20"/>
        </w:rPr>
        <w:t>(наименование уполномоченного органа)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уведомляет о проведении публичных консультаций в целях оценки регулирующего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воздействия проекта муниципального нормативного правового акта.</w:t>
      </w:r>
    </w:p>
    <w:p w:rsidR="00D25A6C" w:rsidRDefault="0078695B" w:rsidP="00D25A6C">
      <w:pPr>
        <w:ind w:left="255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Наименование проекта муниципального нормативного правового акта:</w:t>
      </w:r>
    </w:p>
    <w:p w:rsidR="00D25A6C" w:rsidRPr="009D3431" w:rsidRDefault="00D25A6C" w:rsidP="00F32125">
      <w:pPr>
        <w:jc w:val="both"/>
        <w:rPr>
          <w:sz w:val="26"/>
          <w:szCs w:val="26"/>
        </w:rPr>
      </w:pPr>
      <w:r w:rsidRPr="00D25A6C">
        <w:rPr>
          <w:sz w:val="26"/>
          <w:szCs w:val="26"/>
        </w:rPr>
        <w:t xml:space="preserve"> </w:t>
      </w:r>
      <w:r w:rsidRPr="009D3431">
        <w:rPr>
          <w:sz w:val="26"/>
          <w:szCs w:val="26"/>
        </w:rPr>
        <w:t>«О согласовании, заключении (подписании), изменении и расторжении соглашений о защите и поощрении капиталовложений в отношении инвестиционных проектов, реализуемых (планируемых к реализации) на территории Городского округа Шатура».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</w:t>
      </w:r>
      <w:bookmarkStart w:id="0" w:name="_GoBack"/>
      <w:bookmarkEnd w:id="0"/>
      <w:r w:rsidRPr="00A8227F">
        <w:rPr>
          <w:sz w:val="26"/>
          <w:szCs w:val="26"/>
        </w:rPr>
        <w:t>_______________________________________.</w:t>
      </w:r>
    </w:p>
    <w:p w:rsidR="00D25A6C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Разработчик проекта муниципального нормативного правового акта:</w:t>
      </w:r>
      <w:r w:rsidR="00D25A6C" w:rsidRPr="00D25A6C">
        <w:rPr>
          <w:sz w:val="26"/>
          <w:szCs w:val="26"/>
        </w:rPr>
        <w:t xml:space="preserve"> </w:t>
      </w:r>
    </w:p>
    <w:p w:rsidR="0078695B" w:rsidRPr="00A8227F" w:rsidRDefault="00D25A6C" w:rsidP="0078695B">
      <w:pPr>
        <w:jc w:val="both"/>
        <w:rPr>
          <w:sz w:val="26"/>
          <w:szCs w:val="26"/>
        </w:rPr>
      </w:pPr>
      <w:r>
        <w:rPr>
          <w:sz w:val="26"/>
          <w:szCs w:val="26"/>
        </w:rPr>
        <w:t>Отдел инвестиций управления</w:t>
      </w:r>
      <w:r w:rsidRPr="008E5E62">
        <w:rPr>
          <w:sz w:val="26"/>
          <w:szCs w:val="26"/>
        </w:rPr>
        <w:t xml:space="preserve"> инвестиций и экономического развития администрации Городского округа Шатура</w:t>
      </w:r>
      <w:r>
        <w:rPr>
          <w:sz w:val="26"/>
          <w:szCs w:val="26"/>
        </w:rPr>
        <w:t>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</w:t>
      </w:r>
      <w:r w:rsidRPr="008F2920">
        <w:rPr>
          <w:sz w:val="20"/>
          <w:szCs w:val="20"/>
        </w:rPr>
        <w:t>(наименование структурного подразделения)</w:t>
      </w:r>
    </w:p>
    <w:p w:rsidR="0078695B" w:rsidRPr="00F32125" w:rsidRDefault="0078695B" w:rsidP="0078695B">
      <w:pPr>
        <w:jc w:val="both"/>
        <w:rPr>
          <w:sz w:val="26"/>
          <w:szCs w:val="26"/>
          <w:u w:val="single"/>
        </w:rPr>
      </w:pPr>
      <w:r w:rsidRPr="00A8227F">
        <w:rPr>
          <w:sz w:val="26"/>
          <w:szCs w:val="26"/>
        </w:rPr>
        <w:t xml:space="preserve">    Сроки проведения публичных консультаций: </w:t>
      </w:r>
      <w:r w:rsidRPr="00F32125">
        <w:rPr>
          <w:sz w:val="26"/>
          <w:szCs w:val="26"/>
          <w:u w:val="single"/>
        </w:rPr>
        <w:t xml:space="preserve">с </w:t>
      </w:r>
      <w:r w:rsidR="00F32125" w:rsidRPr="00F32125">
        <w:rPr>
          <w:sz w:val="26"/>
          <w:szCs w:val="26"/>
          <w:u w:val="single"/>
        </w:rPr>
        <w:t>«15» марта 2024 г.</w:t>
      </w:r>
    </w:p>
    <w:p w:rsidR="0078695B" w:rsidRPr="00A8227F" w:rsidRDefault="00F32125" w:rsidP="0078695B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8695B" w:rsidRPr="00A8227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F32125">
        <w:rPr>
          <w:sz w:val="26"/>
          <w:szCs w:val="26"/>
          <w:u w:val="single"/>
        </w:rPr>
        <w:t>«30» марта 2024 г.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Способ направления ответов: направление по электронной почте на адрес</w:t>
      </w:r>
    </w:p>
    <w:p w:rsidR="00F32125" w:rsidRDefault="00240D2D" w:rsidP="00F32125">
      <w:pPr>
        <w:rPr>
          <w:sz w:val="26"/>
          <w:szCs w:val="26"/>
        </w:rPr>
      </w:pPr>
      <w:hyperlink r:id="rId4" w:history="1">
        <w:r w:rsidR="00F32125" w:rsidRPr="00F32125">
          <w:rPr>
            <w:rStyle w:val="a3"/>
            <w:color w:val="auto"/>
            <w:sz w:val="26"/>
            <w:szCs w:val="26"/>
            <w:lang w:val="en-US"/>
          </w:rPr>
          <w:t>shaturapotrebr</w:t>
        </w:r>
        <w:r w:rsidR="00F32125" w:rsidRPr="00F32125">
          <w:rPr>
            <w:rStyle w:val="a3"/>
            <w:color w:val="auto"/>
            <w:sz w:val="26"/>
            <w:szCs w:val="26"/>
          </w:rPr>
          <w:t>@</w:t>
        </w:r>
        <w:r w:rsidR="00F32125" w:rsidRPr="00F32125">
          <w:rPr>
            <w:rStyle w:val="a3"/>
            <w:color w:val="auto"/>
            <w:sz w:val="26"/>
            <w:szCs w:val="26"/>
            <w:lang w:val="en-US"/>
          </w:rPr>
          <w:t>gmail</w:t>
        </w:r>
        <w:r w:rsidR="00F32125" w:rsidRPr="00F32125">
          <w:rPr>
            <w:rStyle w:val="a3"/>
            <w:color w:val="auto"/>
            <w:sz w:val="26"/>
            <w:szCs w:val="26"/>
          </w:rPr>
          <w:t>.</w:t>
        </w:r>
        <w:r w:rsidR="00F32125" w:rsidRPr="00F32125">
          <w:rPr>
            <w:rStyle w:val="a3"/>
            <w:color w:val="auto"/>
            <w:sz w:val="26"/>
            <w:szCs w:val="26"/>
            <w:lang w:val="en-US"/>
          </w:rPr>
          <w:t>com</w:t>
        </w:r>
      </w:hyperlink>
      <w:r w:rsidR="00F32125" w:rsidRPr="00F32125">
        <w:rPr>
          <w:sz w:val="26"/>
          <w:szCs w:val="26"/>
        </w:rPr>
        <w:t xml:space="preserve"> </w:t>
      </w:r>
      <w:r w:rsidR="0078695B" w:rsidRPr="00A8227F">
        <w:rPr>
          <w:sz w:val="26"/>
          <w:szCs w:val="26"/>
        </w:rPr>
        <w:t>в виде прикрепленного файла, составленного (заполненного)</w:t>
      </w:r>
      <w:r w:rsidR="00F32125" w:rsidRPr="00F32125">
        <w:rPr>
          <w:sz w:val="26"/>
          <w:szCs w:val="26"/>
        </w:rPr>
        <w:t xml:space="preserve"> </w:t>
      </w:r>
      <w:r w:rsidR="0078695B" w:rsidRPr="00A8227F">
        <w:rPr>
          <w:sz w:val="26"/>
          <w:szCs w:val="26"/>
        </w:rPr>
        <w:t>по прилагаемой форме, или на бумажном носителе нарочно по адресу:</w:t>
      </w:r>
      <w:r w:rsidR="00F32125" w:rsidRPr="00F32125">
        <w:rPr>
          <w:sz w:val="26"/>
          <w:szCs w:val="26"/>
        </w:rPr>
        <w:t xml:space="preserve"> </w:t>
      </w:r>
      <w:r w:rsidR="00F32125">
        <w:rPr>
          <w:sz w:val="26"/>
          <w:szCs w:val="26"/>
        </w:rPr>
        <w:t>Московская область, Г.о. Шатура, г. Шатура, пл. Ленина,</w:t>
      </w:r>
      <w:r w:rsidR="00F32125" w:rsidRPr="00240D2D">
        <w:rPr>
          <w:sz w:val="26"/>
          <w:szCs w:val="26"/>
        </w:rPr>
        <w:t xml:space="preserve"> </w:t>
      </w:r>
      <w:r w:rsidR="00F32125">
        <w:rPr>
          <w:sz w:val="26"/>
          <w:szCs w:val="26"/>
        </w:rPr>
        <w:t>д.</w:t>
      </w:r>
      <w:r w:rsidR="00F32125" w:rsidRPr="00240D2D">
        <w:rPr>
          <w:sz w:val="26"/>
          <w:szCs w:val="26"/>
        </w:rPr>
        <w:t xml:space="preserve"> </w:t>
      </w:r>
      <w:r w:rsidR="00F32125">
        <w:rPr>
          <w:sz w:val="26"/>
          <w:szCs w:val="26"/>
        </w:rPr>
        <w:t>2</w:t>
      </w:r>
    </w:p>
    <w:p w:rsidR="0078695B" w:rsidRPr="00A8227F" w:rsidRDefault="0078695B" w:rsidP="00F32125">
      <w:pPr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Контактное лицо по вопросам заполнения формы опросного листа и его</w:t>
      </w:r>
    </w:p>
    <w:p w:rsidR="0078695B" w:rsidRPr="00F32125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отправки:</w:t>
      </w:r>
      <w:r w:rsidR="00F32125" w:rsidRPr="00F32125">
        <w:rPr>
          <w:sz w:val="26"/>
          <w:szCs w:val="26"/>
        </w:rPr>
        <w:t xml:space="preserve"> </w:t>
      </w:r>
      <w:r w:rsidR="00F32125">
        <w:rPr>
          <w:sz w:val="26"/>
          <w:szCs w:val="26"/>
        </w:rPr>
        <w:t>Меус М.В., ведущий эксперт отдела промышленности, предпринимательства и сельского хозяйства управления</w:t>
      </w:r>
      <w:r w:rsidR="00F32125" w:rsidRPr="008E5E62">
        <w:rPr>
          <w:sz w:val="26"/>
          <w:szCs w:val="26"/>
        </w:rPr>
        <w:t xml:space="preserve"> инвестиций и экономического развития </w:t>
      </w:r>
      <w:r w:rsidR="00F32125">
        <w:rPr>
          <w:sz w:val="26"/>
          <w:szCs w:val="26"/>
        </w:rPr>
        <w:t xml:space="preserve">администрации Городского округа </w:t>
      </w:r>
      <w:proofErr w:type="gramStart"/>
      <w:r w:rsidR="00F32125" w:rsidRPr="008E5E62">
        <w:rPr>
          <w:sz w:val="26"/>
          <w:szCs w:val="26"/>
        </w:rPr>
        <w:t>Шатура</w:t>
      </w:r>
      <w:r w:rsidR="00F32125">
        <w:rPr>
          <w:sz w:val="26"/>
          <w:szCs w:val="26"/>
        </w:rPr>
        <w:t xml:space="preserve">,   </w:t>
      </w:r>
      <w:proofErr w:type="gramEnd"/>
      <w:r w:rsidR="00F32125">
        <w:rPr>
          <w:sz w:val="26"/>
          <w:szCs w:val="26"/>
        </w:rPr>
        <w:t xml:space="preserve">                                            тел. 8-49645-2-24-97.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  <w:r w:rsidRPr="008F2920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</w:t>
      </w:r>
      <w:r w:rsidRPr="008F2920">
        <w:rPr>
          <w:sz w:val="20"/>
          <w:szCs w:val="20"/>
        </w:rPr>
        <w:t>(ФИО, должность, время работы)</w:t>
      </w:r>
    </w:p>
    <w:p w:rsidR="0078695B" w:rsidRPr="008F2920" w:rsidRDefault="0078695B" w:rsidP="0078695B">
      <w:pPr>
        <w:jc w:val="both"/>
        <w:rPr>
          <w:sz w:val="20"/>
          <w:szCs w:val="20"/>
        </w:rPr>
      </w:pPr>
    </w:p>
    <w:p w:rsidR="0078695B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Прилагаемые к уведомлению документы: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1. Проект муниципального нормативного правового акта.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2. Сводный отчет.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3. Опросный лист при проведении публичных консультаций.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78695B" w:rsidRPr="00A8227F" w:rsidRDefault="0078695B" w:rsidP="0078695B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Комментарий: ______________________________________________________________</w:t>
      </w:r>
    </w:p>
    <w:p w:rsidR="0078695B" w:rsidRPr="00A8227F" w:rsidRDefault="0078695B" w:rsidP="0078695B">
      <w:pPr>
        <w:jc w:val="both"/>
        <w:rPr>
          <w:sz w:val="26"/>
          <w:szCs w:val="26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5B"/>
    <w:rsid w:val="00175787"/>
    <w:rsid w:val="00240D2D"/>
    <w:rsid w:val="0078695B"/>
    <w:rsid w:val="00A4790B"/>
    <w:rsid w:val="00D25A6C"/>
    <w:rsid w:val="00F3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B56A-2CCF-4A9F-9C6E-7C4819C9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urapotre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4</cp:revision>
  <dcterms:created xsi:type="dcterms:W3CDTF">2024-06-18T14:19:00Z</dcterms:created>
  <dcterms:modified xsi:type="dcterms:W3CDTF">2024-06-19T14:13:00Z</dcterms:modified>
</cp:coreProperties>
</file>